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3" w:rsidRPr="00DB5476" w:rsidRDefault="00480025" w:rsidP="00DB5476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47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80025" w:rsidRPr="00DB5476" w:rsidRDefault="00480025" w:rsidP="00DB54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F2D" w:rsidRPr="00DB5476" w:rsidRDefault="00B74DAE" w:rsidP="00DB54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П</w:t>
      </w:r>
      <w:r w:rsidR="00385F2D" w:rsidRPr="00DB5476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:rsidR="000450F0" w:rsidRPr="00DB5476" w:rsidRDefault="00B74DAE" w:rsidP="00DB547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о конкурсе Общественной палаты Российской Федерации </w:t>
      </w:r>
    </w:p>
    <w:p w:rsidR="000450F0" w:rsidRPr="00DB5476" w:rsidRDefault="00F31A6F" w:rsidP="00DB5476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476">
        <w:rPr>
          <w:rFonts w:ascii="Times New Roman" w:hAnsi="Times New Roman" w:cs="Times New Roman"/>
          <w:bCs/>
          <w:sz w:val="24"/>
          <w:szCs w:val="24"/>
        </w:rPr>
        <w:t>«</w:t>
      </w:r>
      <w:r w:rsidR="008E5C4A" w:rsidRPr="00DB5476">
        <w:rPr>
          <w:rFonts w:ascii="Times New Roman" w:hAnsi="Times New Roman" w:cs="Times New Roman"/>
          <w:bCs/>
          <w:sz w:val="24"/>
          <w:szCs w:val="24"/>
        </w:rPr>
        <w:t>Л</w:t>
      </w:r>
      <w:r w:rsidRPr="00DB5476">
        <w:rPr>
          <w:rFonts w:ascii="Times New Roman" w:hAnsi="Times New Roman" w:cs="Times New Roman"/>
          <w:bCs/>
          <w:sz w:val="24"/>
          <w:szCs w:val="24"/>
        </w:rPr>
        <w:t>учшие практики популяризации здорового образа жизни на территории Российской Федерации»</w:t>
      </w:r>
    </w:p>
    <w:p w:rsidR="00704246" w:rsidRPr="00DB5476" w:rsidRDefault="00704246" w:rsidP="00DB547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74DAE" w:rsidRPr="00DB5476" w:rsidRDefault="00B74DAE" w:rsidP="00DB5476">
      <w:pPr>
        <w:pStyle w:val="a3"/>
        <w:numPr>
          <w:ilvl w:val="0"/>
          <w:numId w:val="1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4DAE" w:rsidRPr="00DB5476" w:rsidRDefault="00B74DAE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Настоящее Положение о конкурс</w:t>
      </w:r>
      <w:r w:rsidR="00096894" w:rsidRPr="00DB5476">
        <w:rPr>
          <w:rFonts w:ascii="Times New Roman" w:hAnsi="Times New Roman" w:cs="Times New Roman"/>
          <w:sz w:val="24"/>
          <w:szCs w:val="24"/>
        </w:rPr>
        <w:t>е</w:t>
      </w:r>
      <w:r w:rsidRPr="00DB5476">
        <w:rPr>
          <w:rFonts w:ascii="Times New Roman" w:hAnsi="Times New Roman" w:cs="Times New Roman"/>
          <w:sz w:val="24"/>
          <w:szCs w:val="24"/>
        </w:rPr>
        <w:t xml:space="preserve"> Общественной палаты Российской Федерации </w:t>
      </w:r>
      <w:r w:rsidR="008E5C4A" w:rsidRPr="00DB5476">
        <w:rPr>
          <w:rFonts w:ascii="Times New Roman" w:hAnsi="Times New Roman" w:cs="Times New Roman"/>
          <w:sz w:val="24"/>
          <w:szCs w:val="24"/>
        </w:rPr>
        <w:t>«</w:t>
      </w:r>
      <w:r w:rsidR="008E5C4A" w:rsidRPr="00DB5476">
        <w:rPr>
          <w:rFonts w:ascii="Times New Roman" w:hAnsi="Times New Roman" w:cs="Times New Roman"/>
          <w:bCs/>
          <w:sz w:val="24"/>
          <w:szCs w:val="24"/>
        </w:rPr>
        <w:t xml:space="preserve">Лучшие практики популяризации здорового образа жизни на территории Российской Федерации» </w:t>
      </w:r>
      <w:r w:rsidRPr="00DB5476">
        <w:rPr>
          <w:rFonts w:ascii="Times New Roman" w:hAnsi="Times New Roman" w:cs="Times New Roman"/>
          <w:sz w:val="24"/>
          <w:szCs w:val="24"/>
        </w:rPr>
        <w:t>(далее –</w:t>
      </w:r>
      <w:r w:rsidR="00282B3E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Pr="00DB5476">
        <w:rPr>
          <w:rFonts w:ascii="Times New Roman" w:hAnsi="Times New Roman" w:cs="Times New Roman"/>
          <w:sz w:val="24"/>
          <w:szCs w:val="24"/>
        </w:rPr>
        <w:t xml:space="preserve">Положение) определяет порядок организации и проведения конкурса </w:t>
      </w:r>
      <w:r w:rsidR="00506639" w:rsidRPr="00DB5476">
        <w:rPr>
          <w:rFonts w:ascii="Times New Roman" w:hAnsi="Times New Roman" w:cs="Times New Roman"/>
          <w:sz w:val="24"/>
          <w:szCs w:val="24"/>
        </w:rPr>
        <w:t>Общественной палаты Российской Федерации (далее – Конкурс)</w:t>
      </w:r>
      <w:r w:rsidR="00CE4F06" w:rsidRPr="00DB5476">
        <w:rPr>
          <w:rFonts w:ascii="Times New Roman" w:hAnsi="Times New Roman" w:cs="Times New Roman"/>
          <w:sz w:val="24"/>
          <w:szCs w:val="24"/>
        </w:rPr>
        <w:t>, его</w:t>
      </w:r>
      <w:r w:rsidR="00506639" w:rsidRPr="00DB5476">
        <w:rPr>
          <w:rFonts w:ascii="Times New Roman" w:hAnsi="Times New Roman" w:cs="Times New Roman"/>
          <w:sz w:val="24"/>
          <w:szCs w:val="24"/>
        </w:rPr>
        <w:t xml:space="preserve"> организационно</w:t>
      </w:r>
      <w:r w:rsidR="00CE4F06" w:rsidRPr="00DB5476">
        <w:rPr>
          <w:rFonts w:ascii="Times New Roman" w:hAnsi="Times New Roman" w:cs="Times New Roman"/>
          <w:sz w:val="24"/>
          <w:szCs w:val="24"/>
        </w:rPr>
        <w:t>-</w:t>
      </w:r>
      <w:r w:rsidR="00506639" w:rsidRPr="00DB5476">
        <w:rPr>
          <w:rFonts w:ascii="Times New Roman" w:hAnsi="Times New Roman" w:cs="Times New Roman"/>
          <w:sz w:val="24"/>
          <w:szCs w:val="24"/>
        </w:rPr>
        <w:t>методическое обеспечение, порядок определ</w:t>
      </w:r>
      <w:r w:rsidR="00282B3E" w:rsidRPr="00DB5476">
        <w:rPr>
          <w:rFonts w:ascii="Times New Roman" w:hAnsi="Times New Roman" w:cs="Times New Roman"/>
          <w:sz w:val="24"/>
          <w:szCs w:val="24"/>
        </w:rPr>
        <w:t>ения и награждения победителей.</w:t>
      </w:r>
    </w:p>
    <w:p w:rsidR="00506639" w:rsidRPr="00DB5476" w:rsidRDefault="00506639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Положение утверждается </w:t>
      </w:r>
      <w:r w:rsidR="00282B3E" w:rsidRPr="00DB5476">
        <w:rPr>
          <w:rFonts w:ascii="Times New Roman" w:hAnsi="Times New Roman" w:cs="Times New Roman"/>
          <w:sz w:val="24"/>
          <w:szCs w:val="24"/>
        </w:rPr>
        <w:t xml:space="preserve">и изменяется решением </w:t>
      </w:r>
      <w:r w:rsidRPr="00DB5476">
        <w:rPr>
          <w:rFonts w:ascii="Times New Roman" w:hAnsi="Times New Roman" w:cs="Times New Roman"/>
          <w:sz w:val="24"/>
          <w:szCs w:val="24"/>
        </w:rPr>
        <w:t>совет</w:t>
      </w:r>
      <w:r w:rsidR="00282B3E" w:rsidRPr="00DB5476">
        <w:rPr>
          <w:rFonts w:ascii="Times New Roman" w:hAnsi="Times New Roman" w:cs="Times New Roman"/>
          <w:sz w:val="24"/>
          <w:szCs w:val="24"/>
        </w:rPr>
        <w:t>а</w:t>
      </w:r>
      <w:r w:rsidRPr="00DB5476">
        <w:rPr>
          <w:rFonts w:ascii="Times New Roman" w:hAnsi="Times New Roman" w:cs="Times New Roman"/>
          <w:sz w:val="24"/>
          <w:szCs w:val="24"/>
        </w:rPr>
        <w:t xml:space="preserve"> Общественной палаты Российской Федерации. </w:t>
      </w:r>
    </w:p>
    <w:p w:rsidR="00506639" w:rsidRPr="00DB5476" w:rsidRDefault="00506639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Организатором Конкурса является Общественная палата Российской Федерации при поддержке партнерских организаций.</w:t>
      </w:r>
    </w:p>
    <w:p w:rsidR="00BA0E9C" w:rsidRPr="00DB5476" w:rsidRDefault="00506639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Конкурс проводится для граждан Российской Федерации, </w:t>
      </w:r>
      <w:r w:rsidR="00A918C9" w:rsidRPr="00DB5476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4A3E90" w:rsidRPr="00DB547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A918C9" w:rsidRPr="00DB5476">
        <w:rPr>
          <w:rFonts w:ascii="Times New Roman" w:hAnsi="Times New Roman" w:cs="Times New Roman"/>
          <w:sz w:val="24"/>
          <w:szCs w:val="24"/>
        </w:rPr>
        <w:t xml:space="preserve">и организаций, зарегистрированных в Российской Федерации, </w:t>
      </w:r>
      <w:r w:rsidRPr="00DB5476">
        <w:rPr>
          <w:rFonts w:ascii="Times New Roman" w:hAnsi="Times New Roman" w:cs="Times New Roman"/>
          <w:sz w:val="24"/>
          <w:szCs w:val="24"/>
        </w:rPr>
        <w:t>подавших заявку на участие в Конкурсе</w:t>
      </w:r>
      <w:r w:rsidR="00AB5450" w:rsidRPr="00DB5476">
        <w:rPr>
          <w:rFonts w:ascii="Times New Roman" w:hAnsi="Times New Roman" w:cs="Times New Roman"/>
          <w:sz w:val="24"/>
          <w:szCs w:val="24"/>
        </w:rPr>
        <w:t>.</w:t>
      </w:r>
    </w:p>
    <w:p w:rsidR="008E5C4A" w:rsidRPr="00DB5476" w:rsidRDefault="008E5C4A" w:rsidP="00DB5476">
      <w:pPr>
        <w:pStyle w:val="a3"/>
        <w:numPr>
          <w:ilvl w:val="0"/>
          <w:numId w:val="1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BA0E9C" w:rsidRPr="00DB5476" w:rsidRDefault="00BA0E9C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П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ропаганда и формирование здорового образа жизни среди населения </w:t>
      </w:r>
      <w:r w:rsidRPr="00DB5476">
        <w:rPr>
          <w:rFonts w:ascii="Times New Roman" w:hAnsi="Times New Roman" w:cs="Times New Roman"/>
          <w:sz w:val="24"/>
          <w:szCs w:val="24"/>
        </w:rPr>
        <w:t>России</w:t>
      </w:r>
      <w:r w:rsidR="008E5C4A" w:rsidRPr="00DB5476">
        <w:rPr>
          <w:rFonts w:ascii="Times New Roman" w:hAnsi="Times New Roman" w:cs="Times New Roman"/>
          <w:sz w:val="24"/>
          <w:szCs w:val="24"/>
        </w:rPr>
        <w:t>.</w:t>
      </w:r>
    </w:p>
    <w:p w:rsidR="00BA0E9C" w:rsidRPr="00DB5476" w:rsidRDefault="00BA0E9C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П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ривлечение общественного внимания к важности решения вопросов </w:t>
      </w:r>
      <w:r w:rsidRPr="00DB5476">
        <w:rPr>
          <w:rFonts w:ascii="Times New Roman" w:hAnsi="Times New Roman" w:cs="Times New Roman"/>
          <w:sz w:val="24"/>
          <w:szCs w:val="24"/>
        </w:rPr>
        <w:t xml:space="preserve">по </w:t>
      </w:r>
      <w:r w:rsidR="008E5C4A" w:rsidRPr="00DB5476">
        <w:rPr>
          <w:rFonts w:ascii="Times New Roman" w:hAnsi="Times New Roman" w:cs="Times New Roman"/>
          <w:sz w:val="24"/>
          <w:szCs w:val="24"/>
        </w:rPr>
        <w:t>защит</w:t>
      </w:r>
      <w:r w:rsidRPr="00DB5476">
        <w:rPr>
          <w:rFonts w:ascii="Times New Roman" w:hAnsi="Times New Roman" w:cs="Times New Roman"/>
          <w:sz w:val="24"/>
          <w:szCs w:val="24"/>
        </w:rPr>
        <w:t>е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Pr="00DB5476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8E5C4A" w:rsidRPr="00DB5476">
        <w:rPr>
          <w:rFonts w:ascii="Times New Roman" w:hAnsi="Times New Roman" w:cs="Times New Roman"/>
          <w:sz w:val="24"/>
          <w:szCs w:val="24"/>
        </w:rPr>
        <w:t>граждан</w:t>
      </w:r>
      <w:r w:rsidR="00614297" w:rsidRPr="00DB5476">
        <w:rPr>
          <w:rFonts w:ascii="Times New Roman" w:hAnsi="Times New Roman" w:cs="Times New Roman"/>
          <w:sz w:val="24"/>
          <w:szCs w:val="24"/>
        </w:rPr>
        <w:t xml:space="preserve">, </w:t>
      </w:r>
      <w:r w:rsidRPr="00DB54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81B4D" w:rsidRPr="00DB5476">
        <w:rPr>
          <w:rFonts w:ascii="Times New Roman" w:hAnsi="Times New Roman" w:cs="Times New Roman"/>
          <w:sz w:val="24"/>
          <w:szCs w:val="24"/>
        </w:rPr>
        <w:t xml:space="preserve">и </w:t>
      </w:r>
      <w:r w:rsidR="008E5C4A" w:rsidRPr="00DB5476">
        <w:rPr>
          <w:rFonts w:ascii="Times New Roman" w:hAnsi="Times New Roman" w:cs="Times New Roman"/>
          <w:sz w:val="24"/>
          <w:szCs w:val="24"/>
        </w:rPr>
        <w:t>на</w:t>
      </w:r>
      <w:r w:rsidRPr="00DB5476">
        <w:rPr>
          <w:rFonts w:ascii="Times New Roman" w:hAnsi="Times New Roman" w:cs="Times New Roman"/>
          <w:sz w:val="24"/>
          <w:szCs w:val="24"/>
        </w:rPr>
        <w:t xml:space="preserve"> их рабочих местах</w:t>
      </w:r>
      <w:r w:rsidR="008E5C4A" w:rsidRPr="00DB5476">
        <w:rPr>
          <w:rFonts w:ascii="Times New Roman" w:hAnsi="Times New Roman" w:cs="Times New Roman"/>
          <w:sz w:val="24"/>
          <w:szCs w:val="24"/>
        </w:rPr>
        <w:t>.</w:t>
      </w:r>
    </w:p>
    <w:p w:rsidR="00C20BE9" w:rsidRPr="00DB5476" w:rsidRDefault="00C20BE9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0E9C" w:rsidRPr="00DB5476" w:rsidRDefault="008E5C4A" w:rsidP="00DB5476">
      <w:pPr>
        <w:pStyle w:val="a3"/>
        <w:numPr>
          <w:ilvl w:val="0"/>
          <w:numId w:val="1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Задачи Конкурса</w:t>
      </w:r>
    </w:p>
    <w:p w:rsidR="0075238E" w:rsidRPr="00DB5476" w:rsidRDefault="0075238E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П</w:t>
      </w:r>
      <w:r w:rsidR="008E5C4A" w:rsidRPr="00DB5476">
        <w:rPr>
          <w:rFonts w:ascii="Times New Roman" w:hAnsi="Times New Roman" w:cs="Times New Roman"/>
          <w:sz w:val="24"/>
          <w:szCs w:val="24"/>
        </w:rPr>
        <w:t>овышение внимания работодателей</w:t>
      </w:r>
      <w:r w:rsidR="00E0208F" w:rsidRPr="00DB5476">
        <w:rPr>
          <w:rFonts w:ascii="Times New Roman" w:hAnsi="Times New Roman" w:cs="Times New Roman"/>
          <w:sz w:val="24"/>
          <w:szCs w:val="24"/>
        </w:rPr>
        <w:t>, руководителей</w:t>
      </w:r>
      <w:r w:rsidR="00C16172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Pr="00DB5476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8E5C4A" w:rsidRPr="00DB5476">
        <w:rPr>
          <w:rFonts w:ascii="Times New Roman" w:hAnsi="Times New Roman" w:cs="Times New Roman"/>
          <w:sz w:val="24"/>
          <w:szCs w:val="24"/>
        </w:rPr>
        <w:t>к созданию в трудовых коллективах условий для занятий</w:t>
      </w:r>
      <w:r w:rsidRPr="00DB5476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75238E" w:rsidRPr="00DB5476" w:rsidRDefault="00BF6D10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C05A3E" w:rsidRPr="00DB5476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E0208F" w:rsidRPr="00DB547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75238E" w:rsidRPr="00DB54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E0208F" w:rsidRPr="00DB5476">
        <w:rPr>
          <w:rFonts w:ascii="Times New Roman" w:hAnsi="Times New Roman" w:cs="Times New Roman"/>
          <w:sz w:val="24"/>
          <w:szCs w:val="24"/>
        </w:rPr>
        <w:t xml:space="preserve">культуры и спорта,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спортивных клубов </w:t>
      </w:r>
      <w:r w:rsidR="00DA4C4B" w:rsidRPr="00DB5476">
        <w:rPr>
          <w:rFonts w:ascii="Times New Roman" w:hAnsi="Times New Roman" w:cs="Times New Roman"/>
          <w:sz w:val="24"/>
          <w:szCs w:val="24"/>
        </w:rPr>
        <w:t>для популяризации зан</w:t>
      </w:r>
      <w:r w:rsidR="007D20ED" w:rsidRPr="00DB5476">
        <w:rPr>
          <w:rFonts w:ascii="Times New Roman" w:hAnsi="Times New Roman" w:cs="Times New Roman"/>
          <w:sz w:val="24"/>
          <w:szCs w:val="24"/>
        </w:rPr>
        <w:t>ятий</w:t>
      </w:r>
      <w:r w:rsidR="00DA4C4B" w:rsidRPr="00DB5476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 w:rsidR="00E63CDA" w:rsidRPr="00DB5476">
        <w:rPr>
          <w:rFonts w:ascii="Times New Roman" w:hAnsi="Times New Roman" w:cs="Times New Roman"/>
          <w:sz w:val="24"/>
          <w:szCs w:val="24"/>
        </w:rPr>
        <w:t>ой</w:t>
      </w:r>
      <w:r w:rsidR="00DA4C4B" w:rsidRPr="00DB5476">
        <w:rPr>
          <w:rFonts w:ascii="Times New Roman" w:hAnsi="Times New Roman" w:cs="Times New Roman"/>
          <w:sz w:val="24"/>
          <w:szCs w:val="24"/>
        </w:rPr>
        <w:t xml:space="preserve"> и спортом </w:t>
      </w:r>
      <w:r w:rsidR="007D20ED" w:rsidRPr="00DB5476">
        <w:rPr>
          <w:rFonts w:ascii="Times New Roman" w:hAnsi="Times New Roman" w:cs="Times New Roman"/>
          <w:sz w:val="24"/>
          <w:szCs w:val="24"/>
        </w:rPr>
        <w:t>граждан</w:t>
      </w:r>
      <w:r w:rsidR="009D00BD" w:rsidRPr="00DB5476">
        <w:rPr>
          <w:rFonts w:ascii="Times New Roman" w:hAnsi="Times New Roman" w:cs="Times New Roman"/>
          <w:sz w:val="24"/>
          <w:szCs w:val="24"/>
        </w:rPr>
        <w:t>ами</w:t>
      </w:r>
      <w:r w:rsidR="007D20ED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по месту </w:t>
      </w:r>
      <w:r w:rsidR="0075238E" w:rsidRPr="00DB5476">
        <w:rPr>
          <w:rFonts w:ascii="Times New Roman" w:hAnsi="Times New Roman" w:cs="Times New Roman"/>
          <w:sz w:val="24"/>
          <w:szCs w:val="24"/>
        </w:rPr>
        <w:t>учебы</w:t>
      </w:r>
      <w:r w:rsidR="00CF2E37" w:rsidRPr="00DB5476">
        <w:rPr>
          <w:rFonts w:ascii="Times New Roman" w:hAnsi="Times New Roman" w:cs="Times New Roman"/>
          <w:sz w:val="24"/>
          <w:szCs w:val="24"/>
        </w:rPr>
        <w:t>,</w:t>
      </w:r>
      <w:r w:rsidR="0075238E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>работы</w:t>
      </w:r>
      <w:r w:rsidR="0075238E" w:rsidRPr="00DB5476">
        <w:rPr>
          <w:rFonts w:ascii="Times New Roman" w:hAnsi="Times New Roman" w:cs="Times New Roman"/>
          <w:sz w:val="24"/>
          <w:szCs w:val="24"/>
        </w:rPr>
        <w:t>.</w:t>
      </w:r>
    </w:p>
    <w:p w:rsidR="0075238E" w:rsidRPr="00DB5476" w:rsidRDefault="0075238E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С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овершенствование форм организации физкультурно-спортивной </w:t>
      </w:r>
      <w:r w:rsidR="008B6652" w:rsidRPr="00DB547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в </w:t>
      </w:r>
      <w:r w:rsidRPr="00DB5476">
        <w:rPr>
          <w:rFonts w:ascii="Times New Roman" w:hAnsi="Times New Roman" w:cs="Times New Roman"/>
          <w:sz w:val="24"/>
          <w:szCs w:val="24"/>
        </w:rPr>
        <w:t>трудовых коллективах.</w:t>
      </w:r>
    </w:p>
    <w:p w:rsidR="00614297" w:rsidRPr="00DB5476" w:rsidRDefault="0075238E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C05A3E" w:rsidRPr="00DB5476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3844FB" w:rsidRPr="00DB5476">
        <w:rPr>
          <w:rFonts w:ascii="Times New Roman" w:hAnsi="Times New Roman" w:cs="Times New Roman"/>
          <w:sz w:val="24"/>
          <w:szCs w:val="24"/>
        </w:rPr>
        <w:t>граждан Российской Федерации, предст</w:t>
      </w:r>
      <w:r w:rsidR="00485F3B" w:rsidRPr="00DB5476">
        <w:rPr>
          <w:rFonts w:ascii="Times New Roman" w:hAnsi="Times New Roman" w:cs="Times New Roman"/>
          <w:sz w:val="24"/>
          <w:szCs w:val="24"/>
        </w:rPr>
        <w:t>авителей экспертного сообщества</w:t>
      </w:r>
      <w:r w:rsidR="001F5F5C" w:rsidRPr="00DB5476">
        <w:rPr>
          <w:rFonts w:ascii="Times New Roman" w:hAnsi="Times New Roman" w:cs="Times New Roman"/>
          <w:sz w:val="24"/>
          <w:szCs w:val="24"/>
        </w:rPr>
        <w:t xml:space="preserve">, организаций к вопросам развития физической культуры и спорта и </w:t>
      </w:r>
      <w:r w:rsidR="00C05A3E" w:rsidRPr="00DB5476">
        <w:rPr>
          <w:rFonts w:ascii="Times New Roman" w:hAnsi="Times New Roman" w:cs="Times New Roman"/>
          <w:bCs/>
          <w:sz w:val="24"/>
          <w:szCs w:val="24"/>
        </w:rPr>
        <w:t>популяризации здорового образа жизни</w:t>
      </w:r>
      <w:r w:rsidR="008073F5" w:rsidRPr="00DB5476">
        <w:rPr>
          <w:rFonts w:ascii="Times New Roman" w:hAnsi="Times New Roman" w:cs="Times New Roman"/>
          <w:sz w:val="24"/>
          <w:szCs w:val="24"/>
        </w:rPr>
        <w:t>.</w:t>
      </w:r>
    </w:p>
    <w:p w:rsidR="00C05A3E" w:rsidRPr="00DB5476" w:rsidRDefault="008E5C4A" w:rsidP="00DB5476">
      <w:pPr>
        <w:pStyle w:val="a3"/>
        <w:numPr>
          <w:ilvl w:val="0"/>
          <w:numId w:val="1"/>
        </w:numPr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352776" w:rsidRPr="00DB5476" w:rsidRDefault="00352776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В целях организации и проведения конкурса создается </w:t>
      </w:r>
      <w:r w:rsidR="00C83263" w:rsidRPr="00DB5476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Pr="00DB5476">
        <w:rPr>
          <w:rFonts w:ascii="Times New Roman" w:hAnsi="Times New Roman" w:cs="Times New Roman"/>
          <w:sz w:val="24"/>
          <w:szCs w:val="24"/>
        </w:rPr>
        <w:t>Конкурса.</w:t>
      </w:r>
    </w:p>
    <w:p w:rsidR="00D01DDA" w:rsidRPr="00DB5476" w:rsidRDefault="00D01DDA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r w:rsidR="00C83263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 xml:space="preserve">Конкурса утверждается решением совета Общественной палаты Российской Федерации. Состав </w:t>
      </w:r>
      <w:r w:rsidR="00C83263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 xml:space="preserve">Конкурса утверждается решением председателя </w:t>
      </w:r>
      <w:r w:rsidR="00C83263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>Конкурса.</w:t>
      </w:r>
    </w:p>
    <w:p w:rsidR="00D01DDA" w:rsidRPr="00DB5476" w:rsidRDefault="00D01DDA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058F8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руководство, координирует деятельность и ведет заседания </w:t>
      </w:r>
      <w:r w:rsidR="00C61D48" w:rsidRPr="00DB5476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DB547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417" w:rsidRPr="00DB5476" w:rsidRDefault="00C61D48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="00960417" w:rsidRPr="00DB5476">
        <w:rPr>
          <w:rFonts w:ascii="Times New Roman" w:hAnsi="Times New Roman" w:cs="Times New Roman"/>
          <w:sz w:val="24"/>
          <w:szCs w:val="24"/>
        </w:rPr>
        <w:t>Конкурса принимает решение о допуске заявки на участие в Конкурсе либо об отказе заявки на участие в Конкурсе.</w:t>
      </w:r>
    </w:p>
    <w:p w:rsidR="00960417" w:rsidRPr="00DB5476" w:rsidRDefault="00960417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DC29F1" w:rsidRPr="00DB5476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DB5476">
        <w:rPr>
          <w:rFonts w:ascii="Times New Roman" w:hAnsi="Times New Roman" w:cs="Times New Roman"/>
          <w:sz w:val="24"/>
          <w:szCs w:val="24"/>
        </w:rPr>
        <w:t xml:space="preserve"> Конкурса считается правомочным, если на нем присутству</w:t>
      </w:r>
      <w:r w:rsidR="00914747" w:rsidRPr="00DB5476">
        <w:rPr>
          <w:rFonts w:ascii="Times New Roman" w:hAnsi="Times New Roman" w:cs="Times New Roman"/>
          <w:sz w:val="24"/>
          <w:szCs w:val="24"/>
        </w:rPr>
        <w:t>е</w:t>
      </w:r>
      <w:r w:rsidRPr="00DB5476">
        <w:rPr>
          <w:rFonts w:ascii="Times New Roman" w:hAnsi="Times New Roman" w:cs="Times New Roman"/>
          <w:sz w:val="24"/>
          <w:szCs w:val="24"/>
        </w:rPr>
        <w:t>т, более половины членов экспертного совета Конкурса.</w:t>
      </w:r>
    </w:p>
    <w:p w:rsidR="00960417" w:rsidRPr="00DB5476" w:rsidRDefault="00960417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председателя </w:t>
      </w:r>
      <w:r w:rsidR="00DC29F1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>Конкурса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9F1" w:rsidRPr="00DB5476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Pr="00DB547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решения заочным голосованием (методом опроса) членов </w:t>
      </w:r>
      <w:r w:rsidR="00DC29F1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>Конкурса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417" w:rsidRPr="00DB5476" w:rsidRDefault="00960417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DC29F1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>Конкурса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большинством голосов членов </w:t>
      </w:r>
      <w:r w:rsidR="00DC29F1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 xml:space="preserve">Конкурса, присутствующих на заседании членов </w:t>
      </w:r>
      <w:r w:rsidR="00DC29F1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 xml:space="preserve">Конкурса (участвующих в заочном голосовании 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(методом опроса</w:t>
      </w:r>
      <w:r w:rsidRPr="00DB5476">
        <w:rPr>
          <w:rFonts w:ascii="Times New Roman" w:hAnsi="Times New Roman" w:cs="Times New Roman"/>
          <w:sz w:val="24"/>
          <w:szCs w:val="24"/>
        </w:rPr>
        <w:t>)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DC29F1" w:rsidRPr="00DB5476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DB5476">
        <w:rPr>
          <w:rFonts w:ascii="Times New Roman" w:hAnsi="Times New Roman" w:cs="Times New Roman"/>
          <w:sz w:val="24"/>
          <w:szCs w:val="24"/>
        </w:rPr>
        <w:t xml:space="preserve"> Конкурса)</w:t>
      </w:r>
      <w:r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322" w:rsidRPr="00DB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DDA" w:rsidRPr="00DB5476" w:rsidRDefault="000C3088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E4322" w:rsidRPr="00DB5476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DB5476">
        <w:rPr>
          <w:rFonts w:ascii="Times New Roman" w:hAnsi="Times New Roman" w:cs="Times New Roman"/>
          <w:sz w:val="24"/>
          <w:szCs w:val="24"/>
        </w:rPr>
        <w:t>Конкурса оформляются протоколом.</w:t>
      </w:r>
    </w:p>
    <w:p w:rsidR="00AF39C9" w:rsidRPr="00DB5476" w:rsidRDefault="00AF39C9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заочно с 1 </w:t>
      </w:r>
      <w:r w:rsidR="008C3BBE" w:rsidRPr="00DB5476">
        <w:rPr>
          <w:rFonts w:ascii="Times New Roman" w:hAnsi="Times New Roman" w:cs="Times New Roman"/>
          <w:sz w:val="24"/>
          <w:szCs w:val="24"/>
        </w:rPr>
        <w:t>июня</w:t>
      </w:r>
      <w:r w:rsidRPr="00DB5476">
        <w:rPr>
          <w:rFonts w:ascii="Times New Roman" w:hAnsi="Times New Roman" w:cs="Times New Roman"/>
          <w:sz w:val="24"/>
          <w:szCs w:val="24"/>
        </w:rPr>
        <w:t xml:space="preserve"> 2018 года по </w:t>
      </w:r>
      <w:r w:rsidR="008A2C82" w:rsidRPr="00DB5476">
        <w:rPr>
          <w:rFonts w:ascii="Times New Roman" w:hAnsi="Times New Roman" w:cs="Times New Roman"/>
          <w:sz w:val="24"/>
          <w:szCs w:val="24"/>
        </w:rPr>
        <w:t xml:space="preserve">1 </w:t>
      </w:r>
      <w:r w:rsidR="008C3BBE" w:rsidRPr="00DB547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A2C82" w:rsidRPr="00DB5476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DB5476">
        <w:rPr>
          <w:rFonts w:ascii="Times New Roman" w:hAnsi="Times New Roman" w:cs="Times New Roman"/>
          <w:sz w:val="24"/>
          <w:szCs w:val="24"/>
        </w:rPr>
        <w:t>(включительно) на официальном сайте организатора Конкурса.</w:t>
      </w:r>
    </w:p>
    <w:p w:rsidR="007B5E25" w:rsidRPr="00DB5476" w:rsidRDefault="007B5E25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По решению совета Общественной палаты Российской Федерации сроки приема и рассмотрения заявок могут быть изменены.</w:t>
      </w:r>
    </w:p>
    <w:p w:rsidR="0005773A" w:rsidRPr="00DB5476" w:rsidRDefault="008E5C4A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К рассмотрению организационным комитетом Конкурса не допускаются заявки: </w:t>
      </w:r>
    </w:p>
    <w:p w:rsidR="0005773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476">
        <w:rPr>
          <w:rFonts w:ascii="Times New Roman" w:hAnsi="Times New Roman" w:cs="Times New Roman"/>
          <w:sz w:val="24"/>
          <w:szCs w:val="24"/>
        </w:rPr>
        <w:t xml:space="preserve">а) не соответствующие законодательству Российской Федерации; </w:t>
      </w:r>
      <w:proofErr w:type="gramEnd"/>
    </w:p>
    <w:p w:rsidR="0005773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б) поданные после даты окончания приема заявок; </w:t>
      </w:r>
    </w:p>
    <w:p w:rsidR="0005773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в) содержащие материалы, не относящиеся к тематике выбранной номинации; </w:t>
      </w:r>
    </w:p>
    <w:p w:rsidR="0005773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="008450EC" w:rsidRPr="00DB5476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="008450EC" w:rsidRPr="00DB5476">
        <w:rPr>
          <w:rFonts w:ascii="Times New Roman" w:hAnsi="Times New Roman" w:cs="Times New Roman"/>
          <w:sz w:val="24"/>
          <w:szCs w:val="24"/>
        </w:rPr>
        <w:t xml:space="preserve"> нецензурную лексику;</w:t>
      </w:r>
    </w:p>
    <w:p w:rsidR="0005773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д) з</w:t>
      </w:r>
      <w:r w:rsidR="008450EC" w:rsidRPr="00DB5476">
        <w:rPr>
          <w:rFonts w:ascii="Times New Roman" w:hAnsi="Times New Roman" w:cs="Times New Roman"/>
          <w:sz w:val="24"/>
          <w:szCs w:val="24"/>
        </w:rPr>
        <w:t>аявки, заполненные некорректно;</w:t>
      </w:r>
    </w:p>
    <w:p w:rsidR="008E5C4A" w:rsidRPr="00DB5476" w:rsidRDefault="008E5C4A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е) заявки, содержащие не подтвердившую</w:t>
      </w:r>
      <w:r w:rsidR="0005773A" w:rsidRPr="00DB5476">
        <w:rPr>
          <w:rFonts w:ascii="Times New Roman" w:hAnsi="Times New Roman" w:cs="Times New Roman"/>
          <w:sz w:val="24"/>
          <w:szCs w:val="24"/>
        </w:rPr>
        <w:t>ся или неактуальную информацию.</w:t>
      </w:r>
    </w:p>
    <w:p w:rsidR="00702143" w:rsidRPr="00DB5476" w:rsidRDefault="00464995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>Рассмотрение заявок проводится в</w:t>
      </w:r>
      <w:r w:rsidR="00702143" w:rsidRPr="00DB5476">
        <w:rPr>
          <w:rFonts w:ascii="Times New Roman" w:hAnsi="Times New Roman" w:cs="Times New Roman"/>
          <w:sz w:val="24"/>
          <w:szCs w:val="24"/>
        </w:rPr>
        <w:t xml:space="preserve"> три этапа:</w:t>
      </w:r>
    </w:p>
    <w:p w:rsidR="0039323C" w:rsidRPr="00DB5476" w:rsidRDefault="00702143" w:rsidP="00DB5476">
      <w:pPr>
        <w:pStyle w:val="a3"/>
        <w:tabs>
          <w:tab w:val="left" w:pos="851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4.1</w:t>
      </w:r>
      <w:r w:rsidR="00464995" w:rsidRPr="00DB5476">
        <w:rPr>
          <w:rFonts w:ascii="Times New Roman" w:hAnsi="Times New Roman" w:cs="Times New Roman"/>
          <w:sz w:val="24"/>
          <w:szCs w:val="24"/>
        </w:rPr>
        <w:t>2</w:t>
      </w:r>
      <w:r w:rsidRPr="00DB5476">
        <w:rPr>
          <w:rFonts w:ascii="Times New Roman" w:hAnsi="Times New Roman" w:cs="Times New Roman"/>
          <w:sz w:val="24"/>
          <w:szCs w:val="24"/>
        </w:rPr>
        <w:t xml:space="preserve">.1. </w:t>
      </w:r>
      <w:r w:rsidR="00394AD9" w:rsidRPr="00DB5476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этап проводится с </w:t>
      </w:r>
      <w:r w:rsidR="004748B9" w:rsidRPr="00DB5476">
        <w:rPr>
          <w:rFonts w:ascii="Times New Roman" w:hAnsi="Times New Roman" w:cs="Times New Roman"/>
          <w:sz w:val="24"/>
          <w:szCs w:val="24"/>
        </w:rPr>
        <w:t xml:space="preserve">1 </w:t>
      </w:r>
      <w:r w:rsidR="00FE12B0" w:rsidRPr="00DB5476">
        <w:rPr>
          <w:rFonts w:ascii="Times New Roman" w:hAnsi="Times New Roman" w:cs="Times New Roman"/>
          <w:sz w:val="24"/>
          <w:szCs w:val="24"/>
        </w:rPr>
        <w:t xml:space="preserve">июня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по </w:t>
      </w:r>
      <w:r w:rsidR="004748B9" w:rsidRPr="00DB5476">
        <w:rPr>
          <w:rFonts w:ascii="Times New Roman" w:hAnsi="Times New Roman" w:cs="Times New Roman"/>
          <w:sz w:val="24"/>
          <w:szCs w:val="24"/>
        </w:rPr>
        <w:t xml:space="preserve">1 </w:t>
      </w:r>
      <w:r w:rsidR="00FE12B0" w:rsidRPr="00DB5476">
        <w:rPr>
          <w:rFonts w:ascii="Times New Roman" w:hAnsi="Times New Roman" w:cs="Times New Roman"/>
          <w:sz w:val="24"/>
          <w:szCs w:val="24"/>
        </w:rPr>
        <w:t>сентября</w:t>
      </w:r>
      <w:r w:rsidR="004748B9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394AD9" w:rsidRPr="00DB5476">
        <w:rPr>
          <w:rFonts w:ascii="Times New Roman" w:hAnsi="Times New Roman" w:cs="Times New Roman"/>
          <w:sz w:val="24"/>
          <w:szCs w:val="24"/>
        </w:rPr>
        <w:t>(</w:t>
      </w:r>
      <w:r w:rsidR="008E5C4A" w:rsidRPr="00DB5476">
        <w:rPr>
          <w:rFonts w:ascii="Times New Roman" w:hAnsi="Times New Roman" w:cs="Times New Roman"/>
          <w:sz w:val="24"/>
          <w:szCs w:val="24"/>
        </w:rPr>
        <w:t>включительно</w:t>
      </w:r>
      <w:r w:rsidR="00394AD9" w:rsidRPr="00DB5476">
        <w:rPr>
          <w:rFonts w:ascii="Times New Roman" w:hAnsi="Times New Roman" w:cs="Times New Roman"/>
          <w:sz w:val="24"/>
          <w:szCs w:val="24"/>
        </w:rPr>
        <w:t>)</w:t>
      </w:r>
      <w:r w:rsidR="001B1943" w:rsidRPr="00DB5476">
        <w:rPr>
          <w:rFonts w:ascii="Times New Roman" w:hAnsi="Times New Roman" w:cs="Times New Roman"/>
          <w:sz w:val="24"/>
          <w:szCs w:val="24"/>
        </w:rPr>
        <w:t xml:space="preserve"> и </w:t>
      </w:r>
      <w:r w:rsidR="008E5C4A" w:rsidRPr="00DB5476">
        <w:rPr>
          <w:rFonts w:ascii="Times New Roman" w:hAnsi="Times New Roman" w:cs="Times New Roman"/>
          <w:sz w:val="24"/>
          <w:szCs w:val="24"/>
        </w:rPr>
        <w:t>предполагает предварительный отбор организационным комитетом Конкурса заявочной документации на соответствие требованиям, установленным в пункте 4.</w:t>
      </w:r>
      <w:r w:rsidR="00831289" w:rsidRPr="00DB5476">
        <w:rPr>
          <w:rFonts w:ascii="Times New Roman" w:hAnsi="Times New Roman" w:cs="Times New Roman"/>
          <w:sz w:val="24"/>
          <w:szCs w:val="24"/>
        </w:rPr>
        <w:t>1</w:t>
      </w:r>
      <w:r w:rsidR="00957445" w:rsidRPr="00DB5476">
        <w:rPr>
          <w:rFonts w:ascii="Times New Roman" w:hAnsi="Times New Roman" w:cs="Times New Roman"/>
          <w:sz w:val="24"/>
          <w:szCs w:val="24"/>
        </w:rPr>
        <w:t>1</w:t>
      </w:r>
      <w:r w:rsidR="008E5C4A" w:rsidRPr="00DB5476">
        <w:rPr>
          <w:rFonts w:ascii="Times New Roman" w:hAnsi="Times New Roman" w:cs="Times New Roman"/>
          <w:sz w:val="24"/>
          <w:szCs w:val="24"/>
        </w:rPr>
        <w:t>. настоящего Положения</w:t>
      </w:r>
      <w:r w:rsidR="001B1943" w:rsidRPr="00DB5476">
        <w:rPr>
          <w:rFonts w:ascii="Times New Roman" w:hAnsi="Times New Roman" w:cs="Times New Roman"/>
          <w:sz w:val="24"/>
          <w:szCs w:val="24"/>
        </w:rPr>
        <w:t xml:space="preserve">. Каждая заявка рассматривается </w:t>
      </w:r>
      <w:r w:rsidR="003F2A6C" w:rsidRPr="00DB5476">
        <w:rPr>
          <w:rFonts w:ascii="Times New Roman" w:hAnsi="Times New Roman" w:cs="Times New Roman"/>
          <w:sz w:val="24"/>
          <w:szCs w:val="24"/>
        </w:rPr>
        <w:t>организационным комитетом</w:t>
      </w:r>
      <w:r w:rsidR="005E4322" w:rsidRPr="00DB547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1B1943" w:rsidRPr="00DB5476">
        <w:rPr>
          <w:rFonts w:ascii="Times New Roman" w:hAnsi="Times New Roman" w:cs="Times New Roman"/>
          <w:sz w:val="24"/>
          <w:szCs w:val="24"/>
        </w:rPr>
        <w:t xml:space="preserve"> отдельно.</w:t>
      </w:r>
    </w:p>
    <w:p w:rsidR="0039323C" w:rsidRPr="00DB5476" w:rsidRDefault="00D815BD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4.1</w:t>
      </w:r>
      <w:r w:rsidR="00E931C9" w:rsidRPr="00DB5476">
        <w:rPr>
          <w:rFonts w:ascii="Times New Roman" w:hAnsi="Times New Roman" w:cs="Times New Roman"/>
          <w:sz w:val="24"/>
          <w:szCs w:val="24"/>
        </w:rPr>
        <w:t>2</w:t>
      </w:r>
      <w:r w:rsidRPr="00DB5476">
        <w:rPr>
          <w:rFonts w:ascii="Times New Roman" w:hAnsi="Times New Roman" w:cs="Times New Roman"/>
          <w:sz w:val="24"/>
          <w:szCs w:val="24"/>
        </w:rPr>
        <w:t>.2. В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 ходе второго этапа, проводимого с </w:t>
      </w:r>
      <w:r w:rsidR="00957445" w:rsidRPr="00DB5476">
        <w:rPr>
          <w:rFonts w:ascii="Times New Roman" w:hAnsi="Times New Roman" w:cs="Times New Roman"/>
          <w:sz w:val="24"/>
          <w:szCs w:val="24"/>
        </w:rPr>
        <w:t>3</w:t>
      </w:r>
      <w:r w:rsidR="004748B9" w:rsidRPr="00DB547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C5FD8" w:rsidRPr="00DB5476">
        <w:rPr>
          <w:rFonts w:ascii="Times New Roman" w:hAnsi="Times New Roman" w:cs="Times New Roman"/>
          <w:sz w:val="24"/>
          <w:szCs w:val="24"/>
        </w:rPr>
        <w:t>п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о </w:t>
      </w:r>
      <w:r w:rsidR="004748B9" w:rsidRPr="00DB5476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DB5476">
        <w:rPr>
          <w:rFonts w:ascii="Times New Roman" w:hAnsi="Times New Roman" w:cs="Times New Roman"/>
          <w:sz w:val="24"/>
          <w:szCs w:val="24"/>
        </w:rPr>
        <w:t>(</w:t>
      </w:r>
      <w:r w:rsidR="008E5C4A" w:rsidRPr="00DB5476">
        <w:rPr>
          <w:rFonts w:ascii="Times New Roman" w:hAnsi="Times New Roman" w:cs="Times New Roman"/>
          <w:sz w:val="24"/>
          <w:szCs w:val="24"/>
        </w:rPr>
        <w:t>включительно</w:t>
      </w:r>
      <w:r w:rsidRPr="00DB5476">
        <w:rPr>
          <w:rFonts w:ascii="Times New Roman" w:hAnsi="Times New Roman" w:cs="Times New Roman"/>
          <w:sz w:val="24"/>
          <w:szCs w:val="24"/>
        </w:rPr>
        <w:t>)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, </w:t>
      </w:r>
      <w:r w:rsidR="0039323C" w:rsidRPr="00DB5476">
        <w:rPr>
          <w:rFonts w:ascii="Times New Roman" w:hAnsi="Times New Roman" w:cs="Times New Roman"/>
          <w:sz w:val="24"/>
          <w:szCs w:val="24"/>
        </w:rPr>
        <w:t xml:space="preserve">заявки, допущенные организационным комитетом Конкурса к участию в Конкурсе, оцениваются </w:t>
      </w:r>
      <w:r w:rsidR="00CA7FDC" w:rsidRPr="00DB5476">
        <w:rPr>
          <w:rFonts w:ascii="Times New Roman" w:hAnsi="Times New Roman" w:cs="Times New Roman"/>
          <w:sz w:val="24"/>
          <w:szCs w:val="24"/>
        </w:rPr>
        <w:t xml:space="preserve">экспертами Конкурса. </w:t>
      </w:r>
      <w:r w:rsidR="00142D12" w:rsidRPr="00DB5476">
        <w:rPr>
          <w:rFonts w:ascii="Times New Roman" w:hAnsi="Times New Roman" w:cs="Times New Roman"/>
          <w:sz w:val="24"/>
          <w:szCs w:val="24"/>
        </w:rPr>
        <w:t xml:space="preserve">Состав экспертов Конкурса формируется из числа членов Общественной палаты Российской Федерации действующего состава, делегированных комиссиями Общественной </w:t>
      </w:r>
      <w:r w:rsidR="00142D12" w:rsidRPr="00DB5476">
        <w:rPr>
          <w:rFonts w:ascii="Times New Roman" w:hAnsi="Times New Roman" w:cs="Times New Roman"/>
          <w:sz w:val="24"/>
          <w:szCs w:val="24"/>
        </w:rPr>
        <w:lastRenderedPageBreak/>
        <w:t xml:space="preserve">палаты Российской Федерации или выдвинувших свои кандидатуры самостоятельно. В качестве </w:t>
      </w:r>
      <w:r w:rsidR="00ED3A9D" w:rsidRPr="00DB5476">
        <w:rPr>
          <w:rFonts w:ascii="Times New Roman" w:hAnsi="Times New Roman" w:cs="Times New Roman"/>
          <w:sz w:val="24"/>
          <w:szCs w:val="24"/>
        </w:rPr>
        <w:t xml:space="preserve">экспертов Конкурса </w:t>
      </w:r>
      <w:r w:rsidR="00142D12" w:rsidRPr="00DB5476">
        <w:rPr>
          <w:rFonts w:ascii="Times New Roman" w:hAnsi="Times New Roman" w:cs="Times New Roman"/>
          <w:sz w:val="24"/>
          <w:szCs w:val="24"/>
        </w:rPr>
        <w:t>могут быть приглашены эксперты, которые не являются членами Общественной палаты Российской Федерации.</w:t>
      </w:r>
      <w:r w:rsidR="00ED3A9D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39323C" w:rsidRPr="00DB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ED3A9D" w:rsidRPr="00DB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заявок </w:t>
      </w:r>
      <w:r w:rsidR="00ED3A9D" w:rsidRPr="00DB5476">
        <w:rPr>
          <w:rFonts w:ascii="Times New Roman" w:hAnsi="Times New Roman" w:cs="Times New Roman"/>
          <w:sz w:val="24"/>
          <w:szCs w:val="24"/>
        </w:rPr>
        <w:t>экспертами Конкурса</w:t>
      </w:r>
      <w:r w:rsidR="00ED3A9D" w:rsidRPr="00DB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1C9" w:rsidRPr="00DB5476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протокол.</w:t>
      </w:r>
    </w:p>
    <w:p w:rsidR="00A45411" w:rsidRPr="00DB5476" w:rsidRDefault="0039323C" w:rsidP="00DB547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4.1</w:t>
      </w:r>
      <w:r w:rsidR="00E931C9" w:rsidRPr="00DB5476">
        <w:rPr>
          <w:rFonts w:ascii="Times New Roman" w:hAnsi="Times New Roman" w:cs="Times New Roman"/>
          <w:sz w:val="24"/>
          <w:szCs w:val="24"/>
        </w:rPr>
        <w:t>2</w:t>
      </w:r>
      <w:r w:rsidRPr="00DB5476">
        <w:rPr>
          <w:rFonts w:ascii="Times New Roman" w:hAnsi="Times New Roman" w:cs="Times New Roman"/>
          <w:sz w:val="24"/>
          <w:szCs w:val="24"/>
        </w:rPr>
        <w:t xml:space="preserve">.3.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В ходе третьего этапа, проводимого </w:t>
      </w:r>
      <w:r w:rsidR="00D91F70" w:rsidRPr="00DB5476">
        <w:rPr>
          <w:rFonts w:ascii="Times New Roman" w:hAnsi="Times New Roman" w:cs="Times New Roman"/>
          <w:sz w:val="24"/>
          <w:szCs w:val="24"/>
        </w:rPr>
        <w:t>с 1 нояб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ря по </w:t>
      </w:r>
      <w:r w:rsidR="00D91F70" w:rsidRPr="00DB5476">
        <w:rPr>
          <w:rFonts w:ascii="Times New Roman" w:hAnsi="Times New Roman" w:cs="Times New Roman"/>
          <w:sz w:val="24"/>
          <w:szCs w:val="24"/>
        </w:rPr>
        <w:t>27 дека</w:t>
      </w:r>
      <w:r w:rsidR="008E5C4A" w:rsidRPr="00DB5476">
        <w:rPr>
          <w:rFonts w:ascii="Times New Roman" w:hAnsi="Times New Roman" w:cs="Times New Roman"/>
          <w:sz w:val="24"/>
          <w:szCs w:val="24"/>
        </w:rPr>
        <w:t>бря 201</w:t>
      </w:r>
      <w:r w:rsidR="00D91F70" w:rsidRPr="00DB5476">
        <w:rPr>
          <w:rFonts w:ascii="Times New Roman" w:hAnsi="Times New Roman" w:cs="Times New Roman"/>
          <w:sz w:val="24"/>
          <w:szCs w:val="24"/>
        </w:rPr>
        <w:t>8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B43A5" w:rsidRPr="00DB5476">
        <w:rPr>
          <w:rFonts w:ascii="Times New Roman" w:hAnsi="Times New Roman" w:cs="Times New Roman"/>
          <w:sz w:val="24"/>
          <w:szCs w:val="24"/>
        </w:rPr>
        <w:t>(включительно)</w:t>
      </w:r>
      <w:r w:rsidR="005C2CAE" w:rsidRPr="00DB5476">
        <w:rPr>
          <w:rFonts w:ascii="Times New Roman" w:hAnsi="Times New Roman" w:cs="Times New Roman"/>
          <w:sz w:val="24"/>
          <w:szCs w:val="24"/>
        </w:rPr>
        <w:t>,</w:t>
      </w:r>
      <w:r w:rsidR="001B43A5" w:rsidRPr="00DB5476">
        <w:rPr>
          <w:rFonts w:ascii="Times New Roman" w:hAnsi="Times New Roman" w:cs="Times New Roman"/>
          <w:sz w:val="24"/>
          <w:szCs w:val="24"/>
        </w:rPr>
        <w:t xml:space="preserve"> организационны</w:t>
      </w:r>
      <w:r w:rsidR="00ED5321" w:rsidRPr="00DB5476">
        <w:rPr>
          <w:rFonts w:ascii="Times New Roman" w:hAnsi="Times New Roman" w:cs="Times New Roman"/>
          <w:sz w:val="24"/>
          <w:szCs w:val="24"/>
        </w:rPr>
        <w:t>й</w:t>
      </w:r>
      <w:r w:rsidR="001B43A5" w:rsidRPr="00DB5476">
        <w:rPr>
          <w:rFonts w:ascii="Times New Roman" w:hAnsi="Times New Roman" w:cs="Times New Roman"/>
          <w:sz w:val="24"/>
          <w:szCs w:val="24"/>
        </w:rPr>
        <w:t xml:space="preserve"> комитет Конкурса </w:t>
      </w:r>
      <w:r w:rsidR="00175EF7" w:rsidRPr="00DB5476">
        <w:rPr>
          <w:rFonts w:ascii="Times New Roman" w:hAnsi="Times New Roman" w:cs="Times New Roman"/>
          <w:sz w:val="24"/>
          <w:szCs w:val="24"/>
        </w:rPr>
        <w:t>с учетом оценок заявок эксперт</w:t>
      </w:r>
      <w:r w:rsidR="00831289" w:rsidRPr="00DB5476">
        <w:rPr>
          <w:rFonts w:ascii="Times New Roman" w:hAnsi="Times New Roman" w:cs="Times New Roman"/>
          <w:sz w:val="24"/>
          <w:szCs w:val="24"/>
        </w:rPr>
        <w:t>ов</w:t>
      </w:r>
      <w:r w:rsidR="00175EF7" w:rsidRPr="00DB547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10C4C" w:rsidRPr="00DB547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ED5321" w:rsidRPr="00DB5476">
        <w:rPr>
          <w:rFonts w:ascii="Times New Roman" w:hAnsi="Times New Roman" w:cs="Times New Roman"/>
          <w:sz w:val="24"/>
          <w:szCs w:val="24"/>
        </w:rPr>
        <w:t>ет</w:t>
      </w:r>
      <w:r w:rsidR="00310C4C" w:rsidRPr="00DB5476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904172" w:rsidRPr="00DB5476">
        <w:rPr>
          <w:rFonts w:ascii="Times New Roman" w:hAnsi="Times New Roman" w:cs="Times New Roman"/>
          <w:sz w:val="24"/>
          <w:szCs w:val="24"/>
        </w:rPr>
        <w:t>ей</w:t>
      </w:r>
      <w:r w:rsidR="00310C4C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ED5321" w:rsidRPr="00DB5476">
        <w:rPr>
          <w:rFonts w:ascii="Times New Roman" w:hAnsi="Times New Roman" w:cs="Times New Roman"/>
          <w:sz w:val="24"/>
          <w:szCs w:val="24"/>
        </w:rPr>
        <w:t>К</w:t>
      </w:r>
      <w:r w:rsidR="00310C4C" w:rsidRPr="00DB5476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1768A" w:rsidRPr="00DB5476">
        <w:rPr>
          <w:rFonts w:ascii="Times New Roman" w:hAnsi="Times New Roman" w:cs="Times New Roman"/>
          <w:sz w:val="24"/>
          <w:szCs w:val="24"/>
        </w:rPr>
        <w:t xml:space="preserve">в каждой номинации Конкурса </w:t>
      </w:r>
      <w:r w:rsidR="00310C4C" w:rsidRPr="00DB5476">
        <w:rPr>
          <w:rFonts w:ascii="Times New Roman" w:hAnsi="Times New Roman" w:cs="Times New Roman"/>
          <w:sz w:val="24"/>
          <w:szCs w:val="24"/>
        </w:rPr>
        <w:t>и</w:t>
      </w:r>
      <w:r w:rsidR="00175EF7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91F70" w:rsidRPr="00DB5476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8E5C4A" w:rsidRPr="00DB5476">
        <w:rPr>
          <w:rFonts w:ascii="Times New Roman" w:hAnsi="Times New Roman" w:cs="Times New Roman"/>
          <w:sz w:val="24"/>
          <w:szCs w:val="24"/>
        </w:rPr>
        <w:t>Конкурса.</w:t>
      </w:r>
      <w:r w:rsidR="00D91F70" w:rsidRPr="00DB5476">
        <w:rPr>
          <w:rFonts w:ascii="Times New Roman" w:hAnsi="Times New Roman" w:cs="Times New Roman"/>
          <w:sz w:val="24"/>
          <w:szCs w:val="24"/>
        </w:rPr>
        <w:t xml:space="preserve"> </w:t>
      </w:r>
      <w:r w:rsidR="008E5C4A" w:rsidRPr="00DB5476">
        <w:rPr>
          <w:rFonts w:ascii="Times New Roman" w:hAnsi="Times New Roman" w:cs="Times New Roman"/>
          <w:sz w:val="24"/>
          <w:szCs w:val="24"/>
        </w:rPr>
        <w:t xml:space="preserve">Общие итоги </w:t>
      </w:r>
      <w:r w:rsidR="00ED5321" w:rsidRPr="00DB547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8E5C4A" w:rsidRPr="00DB5476">
        <w:rPr>
          <w:rFonts w:ascii="Times New Roman" w:hAnsi="Times New Roman" w:cs="Times New Roman"/>
          <w:sz w:val="24"/>
          <w:szCs w:val="24"/>
        </w:rPr>
        <w:t>оформляются протоколом.</w:t>
      </w:r>
    </w:p>
    <w:p w:rsidR="00385F2D" w:rsidRPr="00DB5476" w:rsidRDefault="00B17DF2" w:rsidP="00DB5476">
      <w:pPr>
        <w:pStyle w:val="a3"/>
        <w:numPr>
          <w:ilvl w:val="0"/>
          <w:numId w:val="1"/>
        </w:numPr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385F2D" w:rsidRPr="00DB5476" w:rsidRDefault="00385F2D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Номинации Конкурса определяются </w:t>
      </w:r>
      <w:r w:rsidR="007871A6" w:rsidRPr="00DB5476">
        <w:rPr>
          <w:rFonts w:ascii="Times New Roman" w:hAnsi="Times New Roman" w:cs="Times New Roman"/>
          <w:sz w:val="24"/>
          <w:szCs w:val="24"/>
        </w:rPr>
        <w:t xml:space="preserve">председателем организационного комитета </w:t>
      </w:r>
      <w:r w:rsidR="00D91F70" w:rsidRPr="00DB547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B5476">
        <w:rPr>
          <w:rFonts w:ascii="Times New Roman" w:hAnsi="Times New Roman" w:cs="Times New Roman"/>
          <w:sz w:val="24"/>
          <w:szCs w:val="24"/>
        </w:rPr>
        <w:t>до объ</w:t>
      </w:r>
      <w:r w:rsidR="000176B1" w:rsidRPr="00DB5476">
        <w:rPr>
          <w:rFonts w:ascii="Times New Roman" w:hAnsi="Times New Roman" w:cs="Times New Roman"/>
          <w:sz w:val="24"/>
          <w:szCs w:val="24"/>
        </w:rPr>
        <w:t>явления о начале приема заявок.</w:t>
      </w:r>
    </w:p>
    <w:p w:rsidR="00385F2D" w:rsidRPr="00DB5476" w:rsidRDefault="004B2A35" w:rsidP="00DB5476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 xml:space="preserve">Организационный комитет Конкурса </w:t>
      </w:r>
      <w:r w:rsidR="00385F2D" w:rsidRPr="00DB5476">
        <w:rPr>
          <w:rFonts w:ascii="Times New Roman" w:hAnsi="Times New Roman" w:cs="Times New Roman"/>
          <w:sz w:val="24"/>
          <w:szCs w:val="24"/>
        </w:rPr>
        <w:t>вправе поменять</w:t>
      </w:r>
      <w:r w:rsidR="00B17DF2" w:rsidRPr="00DB5476">
        <w:rPr>
          <w:rFonts w:ascii="Times New Roman" w:hAnsi="Times New Roman" w:cs="Times New Roman"/>
          <w:sz w:val="24"/>
          <w:szCs w:val="24"/>
        </w:rPr>
        <w:t xml:space="preserve"> выбранную участником номинацию</w:t>
      </w:r>
      <w:r w:rsidR="00385F2D" w:rsidRPr="00DB5476">
        <w:rPr>
          <w:rFonts w:ascii="Times New Roman" w:hAnsi="Times New Roman" w:cs="Times New Roman"/>
          <w:sz w:val="24"/>
          <w:szCs w:val="24"/>
        </w:rPr>
        <w:t xml:space="preserve"> по итогам оценки его заявки, по предваритель</w:t>
      </w:r>
      <w:r w:rsidRPr="00DB5476">
        <w:rPr>
          <w:rFonts w:ascii="Times New Roman" w:hAnsi="Times New Roman" w:cs="Times New Roman"/>
          <w:sz w:val="24"/>
          <w:szCs w:val="24"/>
        </w:rPr>
        <w:t>ному согласованию с участником.</w:t>
      </w:r>
    </w:p>
    <w:p w:rsidR="00385F2D" w:rsidRPr="00DB5476" w:rsidRDefault="00385F2D" w:rsidP="00DB5476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5F2D" w:rsidRPr="00DB5476" w:rsidRDefault="00B17DF2" w:rsidP="00DB547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6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6D5691" w:rsidRPr="00DB5476" w:rsidRDefault="006D5691" w:rsidP="00DB5476">
      <w:pPr>
        <w:pStyle w:val="a3"/>
        <w:numPr>
          <w:ilvl w:val="1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Награждение победителей осуществляется в торжественной обстановке на мероприятии, проводимом Общественной палат</w:t>
      </w:r>
      <w:r w:rsidR="005C2CAE" w:rsidRPr="00DB5476">
        <w:rPr>
          <w:rFonts w:ascii="Times New Roman" w:hAnsi="Times New Roman" w:cs="Times New Roman"/>
          <w:sz w:val="24"/>
          <w:szCs w:val="24"/>
        </w:rPr>
        <w:t>ой</w:t>
      </w:r>
      <w:r w:rsidRPr="00DB547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F3477" w:rsidRPr="00DB5476" w:rsidRDefault="00385F2D" w:rsidP="00DB5476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476">
        <w:rPr>
          <w:rFonts w:ascii="Times New Roman" w:hAnsi="Times New Roman" w:cs="Times New Roman"/>
          <w:sz w:val="24"/>
          <w:szCs w:val="24"/>
        </w:rPr>
        <w:t>Победителю каждой номинации Конкурса вручаются</w:t>
      </w:r>
      <w:r w:rsidR="00D91F70" w:rsidRPr="00DB5476">
        <w:rPr>
          <w:rFonts w:ascii="Times New Roman" w:hAnsi="Times New Roman" w:cs="Times New Roman"/>
          <w:sz w:val="24"/>
          <w:szCs w:val="24"/>
        </w:rPr>
        <w:t xml:space="preserve"> памятные награды</w:t>
      </w:r>
      <w:r w:rsidRPr="00DB5476">
        <w:rPr>
          <w:rFonts w:ascii="Times New Roman" w:hAnsi="Times New Roman" w:cs="Times New Roman"/>
          <w:sz w:val="24"/>
          <w:szCs w:val="24"/>
        </w:rPr>
        <w:t>.</w:t>
      </w:r>
    </w:p>
    <w:sectPr w:rsidR="003F3477" w:rsidRPr="00DB5476" w:rsidSect="00DB547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0F" w:rsidRDefault="00CA4E0F" w:rsidP="00A66B8B">
      <w:pPr>
        <w:spacing w:after="0" w:line="240" w:lineRule="auto"/>
      </w:pPr>
      <w:r>
        <w:separator/>
      </w:r>
    </w:p>
  </w:endnote>
  <w:endnote w:type="continuationSeparator" w:id="0">
    <w:p w:rsidR="00CA4E0F" w:rsidRDefault="00CA4E0F" w:rsidP="00A6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0F" w:rsidRDefault="00CA4E0F" w:rsidP="00A66B8B">
      <w:pPr>
        <w:spacing w:after="0" w:line="240" w:lineRule="auto"/>
      </w:pPr>
      <w:r>
        <w:separator/>
      </w:r>
    </w:p>
  </w:footnote>
  <w:footnote w:type="continuationSeparator" w:id="0">
    <w:p w:rsidR="00CA4E0F" w:rsidRDefault="00CA4E0F" w:rsidP="00A6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347"/>
    <w:multiLevelType w:val="hybridMultilevel"/>
    <w:tmpl w:val="8D069D44"/>
    <w:lvl w:ilvl="0" w:tplc="E27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E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E4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6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8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726262"/>
    <w:multiLevelType w:val="hybridMultilevel"/>
    <w:tmpl w:val="6964AE5A"/>
    <w:lvl w:ilvl="0" w:tplc="2C22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B4C25"/>
    <w:multiLevelType w:val="hybridMultilevel"/>
    <w:tmpl w:val="E5825710"/>
    <w:lvl w:ilvl="0" w:tplc="6BD2E1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345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DE97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E1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C67A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D89B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EE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DED6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8CD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AE6617D"/>
    <w:multiLevelType w:val="hybridMultilevel"/>
    <w:tmpl w:val="E7E24946"/>
    <w:lvl w:ilvl="0" w:tplc="2A7C1F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03D36"/>
    <w:multiLevelType w:val="multilevel"/>
    <w:tmpl w:val="939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E"/>
    <w:rsid w:val="000054BF"/>
    <w:rsid w:val="00011235"/>
    <w:rsid w:val="000176B1"/>
    <w:rsid w:val="000450F0"/>
    <w:rsid w:val="0005773A"/>
    <w:rsid w:val="00064229"/>
    <w:rsid w:val="00096894"/>
    <w:rsid w:val="000B7F96"/>
    <w:rsid w:val="000C0DCD"/>
    <w:rsid w:val="000C3088"/>
    <w:rsid w:val="000D75A1"/>
    <w:rsid w:val="000E06FF"/>
    <w:rsid w:val="000E24FF"/>
    <w:rsid w:val="000E4BFE"/>
    <w:rsid w:val="000E7626"/>
    <w:rsid w:val="000F1FFD"/>
    <w:rsid w:val="00113562"/>
    <w:rsid w:val="00117AF3"/>
    <w:rsid w:val="00142D12"/>
    <w:rsid w:val="0015495F"/>
    <w:rsid w:val="00163C51"/>
    <w:rsid w:val="00163D59"/>
    <w:rsid w:val="00175EF7"/>
    <w:rsid w:val="001848ED"/>
    <w:rsid w:val="001B1943"/>
    <w:rsid w:val="001B43A5"/>
    <w:rsid w:val="001C79BB"/>
    <w:rsid w:val="001F5F5C"/>
    <w:rsid w:val="002108D7"/>
    <w:rsid w:val="002300F2"/>
    <w:rsid w:val="00231621"/>
    <w:rsid w:val="00240959"/>
    <w:rsid w:val="00247C16"/>
    <w:rsid w:val="0026025C"/>
    <w:rsid w:val="00263049"/>
    <w:rsid w:val="00282B3E"/>
    <w:rsid w:val="002A696A"/>
    <w:rsid w:val="002C7A3F"/>
    <w:rsid w:val="002E1E12"/>
    <w:rsid w:val="003058F8"/>
    <w:rsid w:val="00310C4C"/>
    <w:rsid w:val="003213B9"/>
    <w:rsid w:val="00324719"/>
    <w:rsid w:val="003303FB"/>
    <w:rsid w:val="00352776"/>
    <w:rsid w:val="003714D9"/>
    <w:rsid w:val="00371884"/>
    <w:rsid w:val="00373167"/>
    <w:rsid w:val="003844FB"/>
    <w:rsid w:val="00385F2D"/>
    <w:rsid w:val="0039323C"/>
    <w:rsid w:val="00394AD9"/>
    <w:rsid w:val="003B090B"/>
    <w:rsid w:val="003C2D4C"/>
    <w:rsid w:val="003C5C47"/>
    <w:rsid w:val="003F177A"/>
    <w:rsid w:val="003F2A6C"/>
    <w:rsid w:val="003F3477"/>
    <w:rsid w:val="003F34F7"/>
    <w:rsid w:val="003F7138"/>
    <w:rsid w:val="00434C0A"/>
    <w:rsid w:val="00441EF7"/>
    <w:rsid w:val="00451D6F"/>
    <w:rsid w:val="00464995"/>
    <w:rsid w:val="0047143D"/>
    <w:rsid w:val="004748B9"/>
    <w:rsid w:val="00480025"/>
    <w:rsid w:val="00485F3B"/>
    <w:rsid w:val="004A0658"/>
    <w:rsid w:val="004A3E90"/>
    <w:rsid w:val="004B2A35"/>
    <w:rsid w:val="004B68B9"/>
    <w:rsid w:val="004C0338"/>
    <w:rsid w:val="004C530C"/>
    <w:rsid w:val="004E2616"/>
    <w:rsid w:val="004E3458"/>
    <w:rsid w:val="004E3A1B"/>
    <w:rsid w:val="004F5552"/>
    <w:rsid w:val="00506639"/>
    <w:rsid w:val="00522450"/>
    <w:rsid w:val="00537C81"/>
    <w:rsid w:val="00543DD7"/>
    <w:rsid w:val="0055094B"/>
    <w:rsid w:val="0055787B"/>
    <w:rsid w:val="00557BE9"/>
    <w:rsid w:val="00572944"/>
    <w:rsid w:val="0057335D"/>
    <w:rsid w:val="005747E0"/>
    <w:rsid w:val="005764DF"/>
    <w:rsid w:val="00580EE1"/>
    <w:rsid w:val="005C2CAE"/>
    <w:rsid w:val="005E4322"/>
    <w:rsid w:val="005F2073"/>
    <w:rsid w:val="005F7FB3"/>
    <w:rsid w:val="00614297"/>
    <w:rsid w:val="00623A7C"/>
    <w:rsid w:val="006241BF"/>
    <w:rsid w:val="00624FF0"/>
    <w:rsid w:val="006267D1"/>
    <w:rsid w:val="006304EB"/>
    <w:rsid w:val="0063306E"/>
    <w:rsid w:val="00635FD8"/>
    <w:rsid w:val="00636792"/>
    <w:rsid w:val="00663CE6"/>
    <w:rsid w:val="006719FA"/>
    <w:rsid w:val="00675FD4"/>
    <w:rsid w:val="00690EBF"/>
    <w:rsid w:val="00695B6F"/>
    <w:rsid w:val="006A0E14"/>
    <w:rsid w:val="006B7AB2"/>
    <w:rsid w:val="006C4124"/>
    <w:rsid w:val="006D5691"/>
    <w:rsid w:val="00702143"/>
    <w:rsid w:val="00704246"/>
    <w:rsid w:val="00717CA5"/>
    <w:rsid w:val="00723111"/>
    <w:rsid w:val="00723D77"/>
    <w:rsid w:val="00746CFE"/>
    <w:rsid w:val="0075238E"/>
    <w:rsid w:val="007871A6"/>
    <w:rsid w:val="007A66A8"/>
    <w:rsid w:val="007A7D5F"/>
    <w:rsid w:val="007B4A28"/>
    <w:rsid w:val="007B5E25"/>
    <w:rsid w:val="007B6159"/>
    <w:rsid w:val="007C008B"/>
    <w:rsid w:val="007D09E3"/>
    <w:rsid w:val="007D20ED"/>
    <w:rsid w:val="007F2C41"/>
    <w:rsid w:val="008073F5"/>
    <w:rsid w:val="008114DD"/>
    <w:rsid w:val="0081768A"/>
    <w:rsid w:val="00831289"/>
    <w:rsid w:val="00833544"/>
    <w:rsid w:val="0083698D"/>
    <w:rsid w:val="00841974"/>
    <w:rsid w:val="00844D63"/>
    <w:rsid w:val="008450EC"/>
    <w:rsid w:val="00873E0B"/>
    <w:rsid w:val="00882682"/>
    <w:rsid w:val="00896674"/>
    <w:rsid w:val="008A2C82"/>
    <w:rsid w:val="008B657A"/>
    <w:rsid w:val="008B6652"/>
    <w:rsid w:val="008C3BBE"/>
    <w:rsid w:val="008C4BC1"/>
    <w:rsid w:val="008D0643"/>
    <w:rsid w:val="008D6D7C"/>
    <w:rsid w:val="008E5C4A"/>
    <w:rsid w:val="008F475E"/>
    <w:rsid w:val="00904172"/>
    <w:rsid w:val="0090693B"/>
    <w:rsid w:val="00914747"/>
    <w:rsid w:val="009170BE"/>
    <w:rsid w:val="00921CA7"/>
    <w:rsid w:val="009516BB"/>
    <w:rsid w:val="00957445"/>
    <w:rsid w:val="00960417"/>
    <w:rsid w:val="009922EA"/>
    <w:rsid w:val="0099280C"/>
    <w:rsid w:val="009A271B"/>
    <w:rsid w:val="009B5E2B"/>
    <w:rsid w:val="009C0B4D"/>
    <w:rsid w:val="009D00BD"/>
    <w:rsid w:val="009F4098"/>
    <w:rsid w:val="00A1277B"/>
    <w:rsid w:val="00A34A0D"/>
    <w:rsid w:val="00A45411"/>
    <w:rsid w:val="00A62B2C"/>
    <w:rsid w:val="00A66B8B"/>
    <w:rsid w:val="00A66D8D"/>
    <w:rsid w:val="00A76A1C"/>
    <w:rsid w:val="00A918C9"/>
    <w:rsid w:val="00A96626"/>
    <w:rsid w:val="00AA242E"/>
    <w:rsid w:val="00AB5450"/>
    <w:rsid w:val="00AD75FF"/>
    <w:rsid w:val="00AD7E41"/>
    <w:rsid w:val="00AE06E9"/>
    <w:rsid w:val="00AF39C9"/>
    <w:rsid w:val="00AF3AE7"/>
    <w:rsid w:val="00B14965"/>
    <w:rsid w:val="00B17DF2"/>
    <w:rsid w:val="00B26FC3"/>
    <w:rsid w:val="00B27E10"/>
    <w:rsid w:val="00B3548C"/>
    <w:rsid w:val="00B5171F"/>
    <w:rsid w:val="00B5287A"/>
    <w:rsid w:val="00B614AE"/>
    <w:rsid w:val="00B635D7"/>
    <w:rsid w:val="00B65729"/>
    <w:rsid w:val="00B74DAE"/>
    <w:rsid w:val="00B76794"/>
    <w:rsid w:val="00B83485"/>
    <w:rsid w:val="00B854B9"/>
    <w:rsid w:val="00BA0E9C"/>
    <w:rsid w:val="00BA29B3"/>
    <w:rsid w:val="00BB351F"/>
    <w:rsid w:val="00BB7014"/>
    <w:rsid w:val="00BC0B55"/>
    <w:rsid w:val="00BD22C9"/>
    <w:rsid w:val="00BD6185"/>
    <w:rsid w:val="00BF6D10"/>
    <w:rsid w:val="00C05A3E"/>
    <w:rsid w:val="00C16172"/>
    <w:rsid w:val="00C166F8"/>
    <w:rsid w:val="00C20BE9"/>
    <w:rsid w:val="00C4472C"/>
    <w:rsid w:val="00C5505A"/>
    <w:rsid w:val="00C61D48"/>
    <w:rsid w:val="00C81B4D"/>
    <w:rsid w:val="00C83263"/>
    <w:rsid w:val="00CA4E0F"/>
    <w:rsid w:val="00CA6AB0"/>
    <w:rsid w:val="00CA7FDC"/>
    <w:rsid w:val="00CB266F"/>
    <w:rsid w:val="00CC3641"/>
    <w:rsid w:val="00CE4F06"/>
    <w:rsid w:val="00CE6638"/>
    <w:rsid w:val="00CF2E37"/>
    <w:rsid w:val="00CF6237"/>
    <w:rsid w:val="00D01DDA"/>
    <w:rsid w:val="00D2235B"/>
    <w:rsid w:val="00D254B9"/>
    <w:rsid w:val="00D32E0A"/>
    <w:rsid w:val="00D5678D"/>
    <w:rsid w:val="00D815BD"/>
    <w:rsid w:val="00D91F70"/>
    <w:rsid w:val="00D96FE9"/>
    <w:rsid w:val="00DA4C4B"/>
    <w:rsid w:val="00DB5476"/>
    <w:rsid w:val="00DB5B3C"/>
    <w:rsid w:val="00DC29F1"/>
    <w:rsid w:val="00E0208F"/>
    <w:rsid w:val="00E07F01"/>
    <w:rsid w:val="00E253F5"/>
    <w:rsid w:val="00E4683D"/>
    <w:rsid w:val="00E53E46"/>
    <w:rsid w:val="00E63CDA"/>
    <w:rsid w:val="00E65B68"/>
    <w:rsid w:val="00E740BD"/>
    <w:rsid w:val="00E806A7"/>
    <w:rsid w:val="00E931C9"/>
    <w:rsid w:val="00E96A23"/>
    <w:rsid w:val="00EC4E29"/>
    <w:rsid w:val="00EC5FD8"/>
    <w:rsid w:val="00ED08BD"/>
    <w:rsid w:val="00ED3A9D"/>
    <w:rsid w:val="00ED5321"/>
    <w:rsid w:val="00ED688C"/>
    <w:rsid w:val="00EE69D7"/>
    <w:rsid w:val="00EF3EFF"/>
    <w:rsid w:val="00F026F0"/>
    <w:rsid w:val="00F0518A"/>
    <w:rsid w:val="00F07C2B"/>
    <w:rsid w:val="00F31A6F"/>
    <w:rsid w:val="00F60F0A"/>
    <w:rsid w:val="00FA6D7E"/>
    <w:rsid w:val="00FD0D01"/>
    <w:rsid w:val="00FD22DE"/>
    <w:rsid w:val="00FE12B0"/>
    <w:rsid w:val="00FE44C0"/>
    <w:rsid w:val="00FE5F1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 Николай Александрович</dc:creator>
  <cp:lastModifiedBy>Борищенко А.А. (578)</cp:lastModifiedBy>
  <cp:revision>2</cp:revision>
  <cp:lastPrinted>2017-08-24T14:25:00Z</cp:lastPrinted>
  <dcterms:created xsi:type="dcterms:W3CDTF">2018-07-05T10:39:00Z</dcterms:created>
  <dcterms:modified xsi:type="dcterms:W3CDTF">2018-07-05T10:39:00Z</dcterms:modified>
</cp:coreProperties>
</file>